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CD" w:rsidRDefault="00DE77CD" w:rsidP="00533376">
      <w:r>
        <w:t>12</w:t>
      </w:r>
      <w:r w:rsidRPr="00DE77CD">
        <w:rPr>
          <w:vertAlign w:val="superscript"/>
        </w:rPr>
        <w:t>th</w:t>
      </w:r>
      <w:r>
        <w:t xml:space="preserve"> Academic                                                 Unit One Exam                                             </w:t>
      </w:r>
    </w:p>
    <w:p w:rsidR="00DE77CD" w:rsidRDefault="008A1D4B">
      <w:r>
        <w:rPr>
          <w:noProof/>
        </w:rPr>
        <w:pict>
          <v:shapetype id="_x0000_t32" coordsize="21600,21600" o:spt="32" o:oned="t" path="m,l21600,21600e" filled="f">
            <v:path arrowok="t" fillok="f" o:connecttype="none"/>
            <o:lock v:ext="edit" shapetype="t"/>
          </v:shapetype>
          <v:shape id="_x0000_s1026" type="#_x0000_t32" style="position:absolute;margin-left:-3.75pt;margin-top:20.3pt;width:444pt;height:0;z-index:251658240" o:connectortype="straight"/>
        </w:pict>
      </w:r>
      <w:r w:rsidR="00DE77CD">
        <w:t>Name …………………………….</w:t>
      </w:r>
    </w:p>
    <w:p w:rsidR="004D142C" w:rsidRPr="00464EB3" w:rsidRDefault="0004575E" w:rsidP="00464EB3">
      <w:pPr>
        <w:rPr>
          <w:b/>
          <w:bCs/>
          <w:sz w:val="24"/>
          <w:szCs w:val="24"/>
        </w:rPr>
      </w:pPr>
      <w:r w:rsidRPr="00BF06B8">
        <w:rPr>
          <w:b/>
          <w:bCs/>
          <w:sz w:val="24"/>
          <w:szCs w:val="24"/>
        </w:rPr>
        <w:t>Comprehension:</w:t>
      </w:r>
      <w:r w:rsidR="00464EB3">
        <w:rPr>
          <w:b/>
          <w:bCs/>
          <w:sz w:val="24"/>
          <w:szCs w:val="24"/>
        </w:rPr>
        <w:t xml:space="preserve">          </w:t>
      </w:r>
      <w:r w:rsidR="004D142C">
        <w:rPr>
          <w:rFonts w:ascii="BaskervilleNo2BT-Roman" w:hAnsi="BaskervilleNo2BT-Roman" w:cs="BaskervilleNo2BT-Roman"/>
          <w:color w:val="231F20"/>
          <w:sz w:val="24"/>
          <w:szCs w:val="24"/>
        </w:rPr>
        <w:t>Read the following paragraph and the questions below.</w:t>
      </w:r>
    </w:p>
    <w:p w:rsidR="004D142C" w:rsidRDefault="0004575E" w:rsidP="004D142C">
      <w:pP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Industry soon preferred oil to coal. It was easier to transport, more powerful and many useful products came from it, including petrol</w:t>
      </w:r>
      <w:r w:rsidR="00EC4B65" w:rsidRPr="00BE645A">
        <w:rPr>
          <w:rFonts w:ascii="BaskervilleNo2BT-Roman" w:hAnsi="BaskervilleNo2BT-Roman" w:cs="BaskervilleNo2BT-Roman"/>
          <w:color w:val="231F20"/>
          <w:sz w:val="24"/>
          <w:szCs w:val="24"/>
        </w:rPr>
        <w:t xml:space="preserve"> </w:t>
      </w:r>
      <w:r w:rsidRPr="00BE645A">
        <w:rPr>
          <w:rFonts w:ascii="BaskervilleNo2BT-Roman" w:hAnsi="BaskervilleNo2BT-Roman" w:cs="BaskervilleNo2BT-Roman"/>
          <w:color w:val="231F20"/>
          <w:sz w:val="24"/>
          <w:szCs w:val="24"/>
        </w:rPr>
        <w:t xml:space="preserve">[AE: gas]. In 1859, the first oil well opened (in America), and the first petrol-engine car was built (in Germany) in </w:t>
      </w:r>
      <w:r w:rsidRPr="0002288D">
        <w:rPr>
          <w:rFonts w:ascii="BaskervilleNo2BT-Roman" w:hAnsi="BaskervilleNo2BT-Roman" w:cs="BaskervilleNo2BT-Roman"/>
          <w:b/>
          <w:bCs/>
          <w:color w:val="231F20"/>
          <w:sz w:val="24"/>
          <w:szCs w:val="24"/>
          <w:u w:val="single"/>
        </w:rPr>
        <w:t>1885</w:t>
      </w:r>
      <w:r w:rsidRPr="00BE645A">
        <w:rPr>
          <w:rFonts w:ascii="BaskervilleNo2BT-Roman" w:hAnsi="BaskervilleNo2BT-Roman" w:cs="BaskervilleNo2BT-Roman"/>
          <w:color w:val="231F20"/>
          <w:sz w:val="24"/>
          <w:szCs w:val="24"/>
        </w:rPr>
        <w:t xml:space="preserve">. More </w:t>
      </w:r>
      <w:r w:rsidRPr="00A93764">
        <w:rPr>
          <w:rFonts w:ascii="BaskervilleNo2BT-Roman" w:hAnsi="BaskervilleNo2BT-Roman" w:cs="BaskervilleNo2BT-Roman"/>
          <w:b/>
          <w:bCs/>
          <w:color w:val="231F20"/>
          <w:sz w:val="24"/>
          <w:szCs w:val="24"/>
          <w:u w:val="single"/>
        </w:rPr>
        <w:t>‘black gold’</w:t>
      </w:r>
      <w:r w:rsidRPr="00BE645A">
        <w:rPr>
          <w:rFonts w:ascii="BaskervilleNo2BT-Roman" w:hAnsi="BaskervilleNo2BT-Roman" w:cs="BaskervilleNo2BT-Roman"/>
          <w:color w:val="231F20"/>
          <w:sz w:val="24"/>
          <w:szCs w:val="24"/>
        </w:rPr>
        <w:t xml:space="preserve"> was quickly needed. Thirty years later, there were many oilfields in America and around the world. </w:t>
      </w:r>
    </w:p>
    <w:p w:rsidR="004D142C" w:rsidRDefault="0004575E" w:rsidP="004D142C">
      <w:pP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 xml:space="preserve">Today, we know the problems with oil. Although cleaner than coal, it still pollutes both when it is produced and when it is used. Moreover, supplies will soon start to decline. </w:t>
      </w:r>
    </w:p>
    <w:p w:rsidR="004D142C" w:rsidRDefault="0004575E" w:rsidP="00455936">
      <w:pPr>
        <w:autoSpaceDE w:val="0"/>
        <w:autoSpaceDN w:val="0"/>
        <w:adjustRightInd w:val="0"/>
        <w:spacing w:after="0" w:line="260" w:lineRule="exact"/>
        <w:ind w:firstLine="720"/>
        <w:jc w:val="both"/>
        <w:rPr>
          <w:sz w:val="24"/>
          <w:szCs w:val="24"/>
        </w:rPr>
      </w:pPr>
      <w:r w:rsidRPr="00BE645A">
        <w:rPr>
          <w:rFonts w:ascii="BaskervilleNo2BT-Roman" w:hAnsi="BaskervilleNo2BT-Roman" w:cs="BaskervilleNo2BT-Roman"/>
          <w:color w:val="231F20"/>
          <w:sz w:val="24"/>
          <w:szCs w:val="24"/>
        </w:rPr>
        <w:t>However, demand is huge (8</w:t>
      </w:r>
      <w:r w:rsidR="00455936">
        <w:rPr>
          <w:rFonts w:ascii="BaskervilleNo2BT-Roman" w:hAnsi="BaskervilleNo2BT-Roman" w:cs="BaskervilleNo2BT-Roman"/>
          <w:color w:val="231F20"/>
          <w:sz w:val="24"/>
          <w:szCs w:val="24"/>
        </w:rPr>
        <w:t>5</w:t>
      </w:r>
      <w:r w:rsidRPr="00BE645A">
        <w:rPr>
          <w:rFonts w:ascii="BaskervilleNo2BT-Roman" w:hAnsi="BaskervilleNo2BT-Roman" w:cs="BaskervilleNo2BT-Roman"/>
          <w:color w:val="231F20"/>
          <w:sz w:val="24"/>
          <w:szCs w:val="24"/>
        </w:rPr>
        <w:t>m *barrels per day), so we continue to explore in more and more difficult locations – deep beneath the seabed, for example.</w:t>
      </w:r>
      <w:r w:rsidR="00DE77CD" w:rsidRPr="00BE645A">
        <w:rPr>
          <w:sz w:val="24"/>
          <w:szCs w:val="24"/>
        </w:rPr>
        <w:t xml:space="preserve"> </w:t>
      </w:r>
    </w:p>
    <w:p w:rsidR="004D142C" w:rsidRDefault="003B7522" w:rsidP="004D142C">
      <w:pP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Scientists are still finding new oil around the world, but the search is getting harder. One day, global oil production will start falling, just as it</w:t>
      </w:r>
      <w:r w:rsidRPr="0002288D">
        <w:rPr>
          <w:rFonts w:ascii="BaskervilleNo2BT-Roman" w:hAnsi="BaskervilleNo2BT-Roman" w:cs="BaskervilleNo2BT-Roman"/>
          <w:b/>
          <w:bCs/>
          <w:color w:val="231F20"/>
          <w:sz w:val="24"/>
          <w:szCs w:val="24"/>
          <w:u w:val="single"/>
        </w:rPr>
        <w:t xml:space="preserve"> did</w:t>
      </w:r>
      <w:r w:rsidRPr="00BE645A">
        <w:rPr>
          <w:rFonts w:ascii="BaskervilleNo2BT-Roman" w:hAnsi="BaskervilleNo2BT-Roman" w:cs="BaskervilleNo2BT-Roman"/>
          <w:color w:val="231F20"/>
          <w:sz w:val="24"/>
          <w:szCs w:val="24"/>
        </w:rPr>
        <w:t xml:space="preserve"> in America in 1970. At that point, however, the world will not be able to turn to other new sources of supply, as Americans did. There will be no other sources</w:t>
      </w:r>
      <w:r w:rsidR="00CB6218" w:rsidRPr="00BE645A">
        <w:rPr>
          <w:rFonts w:ascii="BaskervilleNo2BT-Roman" w:hAnsi="BaskervilleNo2BT-Roman" w:cs="BaskervilleNo2BT-Roman"/>
          <w:color w:val="231F20"/>
          <w:sz w:val="24"/>
          <w:szCs w:val="24"/>
        </w:rPr>
        <w:t>.</w:t>
      </w:r>
    </w:p>
    <w:p w:rsidR="004D142C" w:rsidRDefault="00CB6218" w:rsidP="0002288D">
      <w:pP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 xml:space="preserve">When will </w:t>
      </w:r>
      <w:r w:rsidR="0002288D" w:rsidRPr="0002288D">
        <w:rPr>
          <w:rFonts w:ascii="BaskervilleNo2BT-Roman" w:hAnsi="BaskervilleNo2BT-Roman" w:cs="BaskervilleNo2BT-Roman"/>
          <w:color w:val="231F20"/>
          <w:sz w:val="24"/>
          <w:szCs w:val="24"/>
        </w:rPr>
        <w:t xml:space="preserve">that point </w:t>
      </w:r>
      <w:r w:rsidRPr="0002288D">
        <w:rPr>
          <w:rFonts w:ascii="BaskervilleNo2BT-Roman" w:hAnsi="BaskervilleNo2BT-Roman" w:cs="BaskervilleNo2BT-Roman"/>
          <w:color w:val="231F20"/>
          <w:sz w:val="24"/>
          <w:szCs w:val="24"/>
        </w:rPr>
        <w:t>come</w:t>
      </w:r>
      <w:r w:rsidRPr="00BE645A">
        <w:rPr>
          <w:rFonts w:ascii="BaskervilleNo2BT-Roman" w:hAnsi="BaskervilleNo2BT-Roman" w:cs="BaskervilleNo2BT-Roman"/>
          <w:color w:val="231F20"/>
          <w:sz w:val="24"/>
          <w:szCs w:val="24"/>
        </w:rPr>
        <w:t xml:space="preserve">? The experts disagree. Some say that global production will peak in around 2040 and then start decreasing. Others are much less optimistic. They expect the </w:t>
      </w:r>
      <w:r w:rsidRPr="00A93764">
        <w:rPr>
          <w:rFonts w:ascii="BaskervilleNo2BT-Roman" w:hAnsi="BaskervilleNo2BT-Roman" w:cs="BaskervilleNo2BT-Roman"/>
          <w:b/>
          <w:bCs/>
          <w:color w:val="231F20"/>
          <w:sz w:val="24"/>
          <w:szCs w:val="24"/>
          <w:u w:val="single"/>
        </w:rPr>
        <w:t>peak</w:t>
      </w:r>
      <w:r w:rsidRPr="00BE645A">
        <w:rPr>
          <w:rFonts w:ascii="BaskervilleNo2BT-Roman" w:hAnsi="BaskervilleNo2BT-Roman" w:cs="BaskervilleNo2BT-Roman"/>
          <w:color w:val="231F20"/>
          <w:sz w:val="24"/>
          <w:szCs w:val="24"/>
        </w:rPr>
        <w:t xml:space="preserve"> as early as 2016. </w:t>
      </w:r>
    </w:p>
    <w:p w:rsidR="004D142C" w:rsidRDefault="00CB6218" w:rsidP="004D142C">
      <w:pP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 xml:space="preserve">The exact year does not really matter. The fact is that demand will soon get steadily greater than supply if we continue as we are. And if that happens, oil prices will explode. </w:t>
      </w:r>
    </w:p>
    <w:p w:rsidR="00A93764" w:rsidRDefault="00CB6218" w:rsidP="00081832">
      <w:pPr>
        <w:pBdr>
          <w:bottom w:val="single" w:sz="4" w:space="1" w:color="auto"/>
        </w:pBdr>
        <w:autoSpaceDE w:val="0"/>
        <w:autoSpaceDN w:val="0"/>
        <w:adjustRightInd w:val="0"/>
        <w:spacing w:after="0" w:line="260" w:lineRule="exact"/>
        <w:ind w:firstLine="720"/>
        <w:jc w:val="both"/>
        <w:rPr>
          <w:rFonts w:ascii="BaskervilleNo2BT-Roman" w:hAnsi="BaskervilleNo2BT-Roman" w:cs="BaskervilleNo2BT-Roman"/>
          <w:color w:val="231F20"/>
          <w:sz w:val="24"/>
          <w:szCs w:val="24"/>
        </w:rPr>
      </w:pPr>
      <w:r w:rsidRPr="00BE645A">
        <w:rPr>
          <w:rFonts w:ascii="BaskervilleNo2BT-Roman" w:hAnsi="BaskervilleNo2BT-Roman" w:cs="BaskervilleNo2BT-Roman"/>
          <w:color w:val="231F20"/>
          <w:sz w:val="24"/>
          <w:szCs w:val="24"/>
        </w:rPr>
        <w:t>Scientists everywhere are developing energy sources to replace oil though. They are doing this first to reduce oil’s polluting emissions and the related global warming. They are also working to avoid that d</w:t>
      </w:r>
      <w:r w:rsidRPr="00464EB3">
        <w:rPr>
          <w:rFonts w:ascii="BaskervilleNo2BT-Roman" w:hAnsi="BaskervilleNo2BT-Roman" w:cs="BaskervilleNo2BT-Roman"/>
          <w:b/>
          <w:bCs/>
          <w:color w:val="231F20"/>
          <w:sz w:val="24"/>
          <w:szCs w:val="24"/>
        </w:rPr>
        <w:t>isastrous</w:t>
      </w:r>
      <w:r w:rsidRPr="00BE645A">
        <w:rPr>
          <w:rFonts w:ascii="BaskervilleNo2BT-Roman" w:hAnsi="BaskervilleNo2BT-Roman" w:cs="BaskervilleNo2BT-Roman"/>
          <w:color w:val="231F20"/>
          <w:sz w:val="24"/>
          <w:szCs w:val="24"/>
        </w:rPr>
        <w:t xml:space="preserve"> energy gap.</w:t>
      </w:r>
    </w:p>
    <w:p w:rsidR="00BE645A" w:rsidRDefault="00A93764" w:rsidP="008A0EC1">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Q1:</w:t>
      </w:r>
      <w:r w:rsidR="005231DA">
        <w:rPr>
          <w:rFonts w:ascii="BaskervilleNo2BT-Roman" w:hAnsi="BaskervilleNo2BT-Roman" w:cs="BaskervilleNo2BT-Roman"/>
          <w:color w:val="231F20"/>
          <w:sz w:val="24"/>
          <w:szCs w:val="24"/>
        </w:rPr>
        <w:t xml:space="preserve"> </w:t>
      </w:r>
      <w:r w:rsidR="008A0EC1">
        <w:rPr>
          <w:rFonts w:ascii="BaskervilleNo2BT-Roman" w:hAnsi="BaskervilleNo2BT-Roman" w:cs="BaskervilleNo2BT-Roman"/>
          <w:color w:val="231F20"/>
          <w:sz w:val="24"/>
          <w:szCs w:val="24"/>
        </w:rPr>
        <w:t xml:space="preserve">Which is better </w:t>
      </w:r>
      <w:r w:rsidR="00E30689">
        <w:rPr>
          <w:rFonts w:ascii="BaskervilleNo2BT-Roman" w:hAnsi="BaskervilleNo2BT-Roman" w:cs="BaskervilleNo2BT-Roman"/>
          <w:color w:val="231F20"/>
          <w:sz w:val="24"/>
          <w:szCs w:val="24"/>
        </w:rPr>
        <w:t xml:space="preserve">for industry </w:t>
      </w:r>
      <w:r w:rsidR="005231DA">
        <w:rPr>
          <w:rFonts w:ascii="BaskervilleNo2BT-Roman" w:hAnsi="BaskervilleNo2BT-Roman" w:cs="BaskervilleNo2BT-Roman"/>
          <w:color w:val="231F20"/>
          <w:sz w:val="24"/>
          <w:szCs w:val="24"/>
        </w:rPr>
        <w:t xml:space="preserve">oil </w:t>
      </w:r>
      <w:r w:rsidR="008A0EC1">
        <w:rPr>
          <w:rFonts w:ascii="BaskervilleNo2BT-Roman" w:hAnsi="BaskervilleNo2BT-Roman" w:cs="BaskervilleNo2BT-Roman"/>
          <w:color w:val="231F20"/>
          <w:sz w:val="24"/>
          <w:szCs w:val="24"/>
        </w:rPr>
        <w:t xml:space="preserve">or </w:t>
      </w:r>
      <w:r w:rsidR="00E30689">
        <w:rPr>
          <w:rFonts w:ascii="BaskervilleNo2BT-Roman" w:hAnsi="BaskervilleNo2BT-Roman" w:cs="BaskervilleNo2BT-Roman"/>
          <w:color w:val="231F20"/>
          <w:sz w:val="24"/>
          <w:szCs w:val="24"/>
        </w:rPr>
        <w:t>coal</w:t>
      </w:r>
      <w:r w:rsidR="00533376">
        <w:rPr>
          <w:rFonts w:ascii="BaskervilleNo2BT-Roman" w:hAnsi="BaskervilleNo2BT-Roman" w:cs="BaskervilleNo2BT-Roman"/>
          <w:color w:val="231F20"/>
          <w:sz w:val="24"/>
          <w:szCs w:val="24"/>
        </w:rPr>
        <w:t>,</w:t>
      </w:r>
      <w:r w:rsidR="00E30689">
        <w:rPr>
          <w:rFonts w:ascii="BaskervilleNo2BT-Roman" w:hAnsi="BaskervilleNo2BT-Roman" w:cs="BaskervilleNo2BT-Roman"/>
          <w:color w:val="231F20"/>
          <w:sz w:val="24"/>
          <w:szCs w:val="24"/>
        </w:rPr>
        <w:t xml:space="preserve"> and why? </w:t>
      </w:r>
    </w:p>
    <w:p w:rsidR="00E30689" w:rsidRDefault="00E30689" w:rsidP="008A0EC1">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p>
    <w:p w:rsidR="00E30689" w:rsidRDefault="00E30689" w:rsidP="008A0EC1">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p>
    <w:p w:rsidR="00E30689" w:rsidRDefault="00E30689" w:rsidP="008A0EC1">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Q2: </w:t>
      </w:r>
      <w:r w:rsidR="009A5CB5">
        <w:rPr>
          <w:rFonts w:ascii="BaskervilleNo2BT-Roman" w:hAnsi="BaskervilleNo2BT-Roman" w:cs="BaskervilleNo2BT-Roman"/>
          <w:color w:val="231F20"/>
          <w:sz w:val="24"/>
          <w:szCs w:val="24"/>
        </w:rPr>
        <w:t>How will and energy gap develop unless we make big changes?</w:t>
      </w:r>
    </w:p>
    <w:p w:rsidR="009A5CB5" w:rsidRDefault="009A5CB5" w:rsidP="009A5CB5">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p>
    <w:p w:rsidR="009A5CB5" w:rsidRDefault="009A5CB5" w:rsidP="009A5CB5">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p>
    <w:p w:rsidR="009C024B" w:rsidRDefault="009A5CB5" w:rsidP="00464EB3">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r w:rsidR="009C024B">
        <w:rPr>
          <w:rFonts w:ascii="BaskervilleNo2BT-Roman" w:hAnsi="BaskervilleNo2BT-Roman" w:cs="BaskervilleNo2BT-Roman"/>
          <w:color w:val="231F20"/>
          <w:sz w:val="24"/>
          <w:szCs w:val="24"/>
        </w:rPr>
        <w:t>Q3: Complete the following:</w:t>
      </w:r>
    </w:p>
    <w:p w:rsidR="00961240" w:rsidRDefault="00961240" w:rsidP="00961240">
      <w:pPr>
        <w:pStyle w:val="ListParagraph"/>
        <w:numPr>
          <w:ilvl w:val="0"/>
          <w:numId w:val="1"/>
        </w:num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To replace oil</w:t>
      </w:r>
      <w:r w:rsidR="00455936">
        <w:rPr>
          <w:rFonts w:ascii="BaskervilleNo2BT-Roman" w:hAnsi="BaskervilleNo2BT-Roman" w:cs="BaskervilleNo2BT-Roman"/>
          <w:color w:val="231F20"/>
          <w:sz w:val="24"/>
          <w:szCs w:val="24"/>
        </w:rPr>
        <w:t>,</w:t>
      </w:r>
      <w:r>
        <w:rPr>
          <w:rFonts w:ascii="BaskervilleNo2BT-Roman" w:hAnsi="BaskervilleNo2BT-Roman" w:cs="BaskervilleNo2BT-Roman"/>
          <w:color w:val="231F20"/>
          <w:sz w:val="24"/>
          <w:szCs w:val="24"/>
        </w:rPr>
        <w:t xml:space="preserve"> scientists are ………………………………………………………</w:t>
      </w:r>
    </w:p>
    <w:p w:rsidR="00961240" w:rsidRDefault="00961240" w:rsidP="00961240">
      <w:pPr>
        <w:pStyle w:val="ListParagraph"/>
        <w:numPr>
          <w:ilvl w:val="0"/>
          <w:numId w:val="1"/>
        </w:num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This will benefit the world because ………………………………………………</w:t>
      </w:r>
    </w:p>
    <w:p w:rsidR="0024472D" w:rsidRDefault="0024472D" w:rsidP="0024472D">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Q4: What do the following refer to?</w:t>
      </w:r>
    </w:p>
    <w:p w:rsidR="009A5CB5" w:rsidRPr="0024472D" w:rsidRDefault="0024472D" w:rsidP="0002288D">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r w:rsidR="00455936">
        <w:rPr>
          <w:rFonts w:ascii="BaskervilleNo2BT-Roman" w:hAnsi="BaskervilleNo2BT-Roman" w:cs="BaskervilleNo2BT-Roman"/>
          <w:color w:val="231F20"/>
          <w:sz w:val="24"/>
          <w:szCs w:val="24"/>
        </w:rPr>
        <w:t>1885</w:t>
      </w:r>
      <w:r>
        <w:rPr>
          <w:rFonts w:ascii="BaskervilleNo2BT-Roman" w:hAnsi="BaskervilleNo2BT-Roman" w:cs="BaskervilleNo2BT-Roman"/>
          <w:color w:val="231F20"/>
          <w:sz w:val="24"/>
          <w:szCs w:val="24"/>
        </w:rPr>
        <w:t xml:space="preserve"> </w:t>
      </w:r>
      <w:r w:rsidR="009A5CB5" w:rsidRPr="0024472D">
        <w:rPr>
          <w:rFonts w:ascii="BaskervilleNo2BT-Roman" w:hAnsi="BaskervilleNo2BT-Roman" w:cs="BaskervilleNo2BT-Roman"/>
          <w:color w:val="231F20"/>
          <w:sz w:val="24"/>
          <w:szCs w:val="24"/>
        </w:rPr>
        <w:t xml:space="preserve"> </w:t>
      </w:r>
      <w:r>
        <w:rPr>
          <w:rFonts w:ascii="BaskervilleNo2BT-Roman" w:hAnsi="BaskervilleNo2BT-Roman" w:cs="BaskervilleNo2BT-Roman"/>
          <w:b/>
          <w:bCs/>
          <w:color w:val="231F20"/>
          <w:sz w:val="24"/>
          <w:szCs w:val="24"/>
        </w:rPr>
        <w:t xml:space="preserve"> </w:t>
      </w:r>
      <w:r w:rsidRPr="0024472D">
        <w:rPr>
          <w:rFonts w:ascii="BaskervilleNo2BT-Roman" w:hAnsi="BaskervilleNo2BT-Roman" w:cs="BaskervilleNo2BT-Roman"/>
          <w:color w:val="231F20"/>
          <w:sz w:val="24"/>
          <w:szCs w:val="24"/>
        </w:rPr>
        <w:t>line</w:t>
      </w:r>
      <w:r w:rsidR="0002288D">
        <w:rPr>
          <w:rFonts w:ascii="BaskervilleNo2BT-Roman" w:hAnsi="BaskervilleNo2BT-Roman" w:cs="BaskervilleNo2BT-Roman"/>
          <w:color w:val="231F20"/>
          <w:sz w:val="24"/>
          <w:szCs w:val="24"/>
        </w:rPr>
        <w:t xml:space="preserve"> 3</w:t>
      </w:r>
      <w:r w:rsidRPr="0024472D">
        <w:rPr>
          <w:rFonts w:ascii="BaskervilleNo2BT-Roman" w:hAnsi="BaskervilleNo2BT-Roman" w:cs="BaskervilleNo2BT-Roman"/>
          <w:color w:val="231F20"/>
          <w:sz w:val="24"/>
          <w:szCs w:val="24"/>
        </w:rPr>
        <w:t xml:space="preserve"> refer to ………………………………………..</w:t>
      </w:r>
    </w:p>
    <w:p w:rsidR="00BE645A" w:rsidRDefault="0002288D">
      <w:pPr>
        <w:autoSpaceDE w:val="0"/>
        <w:autoSpaceDN w:val="0"/>
        <w:adjustRightInd w:val="0"/>
        <w:spacing w:after="0" w:line="320" w:lineRule="exact"/>
        <w:jc w:val="both"/>
        <w:rPr>
          <w:rFonts w:ascii="BaskervilleNo2BT-Roman" w:hAnsi="BaskervilleNo2BT-Roman" w:cs="BaskervilleNo2BT-Roman"/>
          <w:b/>
          <w:bCs/>
          <w:color w:val="231F20"/>
          <w:sz w:val="24"/>
          <w:szCs w:val="24"/>
        </w:rPr>
      </w:pPr>
      <w:r>
        <w:rPr>
          <w:rFonts w:ascii="BaskervilleNo2BT-Roman" w:hAnsi="BaskervilleNo2BT-Roman" w:cs="BaskervilleNo2BT-Roman"/>
          <w:color w:val="231F20"/>
          <w:sz w:val="24"/>
          <w:szCs w:val="24"/>
        </w:rPr>
        <w:t xml:space="preserve">      Just as it </w:t>
      </w:r>
      <w:r w:rsidRPr="0002288D">
        <w:rPr>
          <w:rFonts w:ascii="BaskervilleNo2BT-Roman" w:hAnsi="BaskervilleNo2BT-Roman" w:cs="BaskervilleNo2BT-Roman"/>
          <w:b/>
          <w:bCs/>
          <w:color w:val="231F20"/>
          <w:sz w:val="24"/>
          <w:szCs w:val="24"/>
        </w:rPr>
        <w:t>did</w:t>
      </w:r>
      <w:r>
        <w:rPr>
          <w:rFonts w:ascii="BaskervilleNo2BT-Roman" w:hAnsi="BaskervilleNo2BT-Roman" w:cs="BaskervilleNo2BT-Roman"/>
          <w:b/>
          <w:bCs/>
          <w:color w:val="231F20"/>
          <w:sz w:val="24"/>
          <w:szCs w:val="24"/>
        </w:rPr>
        <w:t xml:space="preserve">  </w:t>
      </w:r>
      <w:r w:rsidR="00B90DC5">
        <w:rPr>
          <w:rFonts w:ascii="BaskervilleNo2BT-Roman" w:hAnsi="BaskervilleNo2BT-Roman" w:cs="BaskervilleNo2BT-Roman"/>
          <w:b/>
          <w:bCs/>
          <w:color w:val="231F20"/>
          <w:sz w:val="24"/>
          <w:szCs w:val="24"/>
        </w:rPr>
        <w:t xml:space="preserve"> </w:t>
      </w:r>
      <w:r w:rsidR="00B90DC5">
        <w:rPr>
          <w:rFonts w:ascii="BaskervilleNo2BT-Roman" w:hAnsi="BaskervilleNo2BT-Roman" w:cs="BaskervilleNo2BT-Roman"/>
          <w:color w:val="231F20"/>
          <w:sz w:val="24"/>
          <w:szCs w:val="24"/>
        </w:rPr>
        <w:t xml:space="preserve">line 12  </w:t>
      </w:r>
      <w:r>
        <w:rPr>
          <w:rFonts w:ascii="BaskervilleNo2BT-Roman" w:hAnsi="BaskervilleNo2BT-Roman" w:cs="BaskervilleNo2BT-Roman"/>
          <w:b/>
          <w:bCs/>
          <w:color w:val="231F20"/>
          <w:sz w:val="24"/>
          <w:szCs w:val="24"/>
        </w:rPr>
        <w:t>……………………………………..</w:t>
      </w:r>
    </w:p>
    <w:p w:rsidR="0002288D" w:rsidRDefault="0002288D">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b/>
          <w:bCs/>
          <w:color w:val="231F20"/>
          <w:sz w:val="24"/>
          <w:szCs w:val="24"/>
        </w:rPr>
        <w:t xml:space="preserve"> </w:t>
      </w:r>
      <w:r>
        <w:rPr>
          <w:rFonts w:ascii="BaskervilleNo2BT-Roman" w:hAnsi="BaskervilleNo2BT-Roman" w:cs="BaskervilleNo2BT-Roman"/>
          <w:color w:val="231F20"/>
          <w:sz w:val="24"/>
          <w:szCs w:val="24"/>
        </w:rPr>
        <w:t>Q5. What do the following mean?.</w:t>
      </w:r>
    </w:p>
    <w:p w:rsidR="0002288D" w:rsidRDefault="00081832">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explode</w:t>
      </w:r>
      <w:r w:rsidR="00B05F78">
        <w:rPr>
          <w:rFonts w:ascii="BaskervilleNo2BT-Roman" w:hAnsi="BaskervilleNo2BT-Roman" w:cs="BaskervilleNo2BT-Roman"/>
          <w:color w:val="231F20"/>
          <w:sz w:val="24"/>
          <w:szCs w:val="24"/>
        </w:rPr>
        <w:t xml:space="preserve"> …………………………  black gold</w:t>
      </w:r>
      <w:r w:rsidR="0002288D">
        <w:rPr>
          <w:rFonts w:ascii="BaskervilleNo2BT-Roman" w:hAnsi="BaskervilleNo2BT-Roman" w:cs="BaskervilleNo2BT-Roman"/>
          <w:color w:val="231F20"/>
          <w:sz w:val="24"/>
          <w:szCs w:val="24"/>
        </w:rPr>
        <w:t>.</w:t>
      </w:r>
      <w:r w:rsidR="00B05F78">
        <w:rPr>
          <w:rFonts w:ascii="BaskervilleNo2BT-Roman" w:hAnsi="BaskervilleNo2BT-Roman" w:cs="BaskervilleNo2BT-Roman"/>
          <w:color w:val="231F20"/>
          <w:sz w:val="24"/>
          <w:szCs w:val="24"/>
        </w:rPr>
        <w:t xml:space="preserve"> ……………………………….</w:t>
      </w:r>
    </w:p>
    <w:p w:rsidR="0002288D" w:rsidRDefault="0002288D" w:rsidP="00B90DC5">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      </w:t>
      </w:r>
      <w:r w:rsidR="00B90DC5">
        <w:rPr>
          <w:rFonts w:ascii="BaskervilleNo2BT-Roman" w:hAnsi="BaskervilleNo2BT-Roman" w:cs="BaskervilleNo2BT-Roman"/>
          <w:color w:val="231F20"/>
          <w:sz w:val="24"/>
          <w:szCs w:val="24"/>
        </w:rPr>
        <w:t>The peak</w:t>
      </w:r>
      <w:r>
        <w:rPr>
          <w:rFonts w:ascii="BaskervilleNo2BT-Roman" w:hAnsi="BaskervilleNo2BT-Roman" w:cs="BaskervilleNo2BT-Roman"/>
          <w:color w:val="231F20"/>
          <w:sz w:val="24"/>
          <w:szCs w:val="24"/>
        </w:rPr>
        <w:t xml:space="preserve"> …………………………</w:t>
      </w:r>
      <w:r w:rsidR="00B90DC5">
        <w:rPr>
          <w:rFonts w:ascii="BaskervilleNo2BT-Roman" w:hAnsi="BaskervilleNo2BT-Roman" w:cs="BaskervilleNo2BT-Roman"/>
          <w:color w:val="231F20"/>
          <w:sz w:val="24"/>
          <w:szCs w:val="24"/>
        </w:rPr>
        <w:t xml:space="preserve">          disastrous</w:t>
      </w:r>
      <w:r>
        <w:rPr>
          <w:rFonts w:ascii="BaskervilleNo2BT-Roman" w:hAnsi="BaskervilleNo2BT-Roman" w:cs="BaskervilleNo2BT-Roman"/>
          <w:color w:val="231F20"/>
          <w:sz w:val="24"/>
          <w:szCs w:val="24"/>
        </w:rPr>
        <w:t>…………………</w:t>
      </w:r>
      <w:r w:rsidR="00B90DC5">
        <w:rPr>
          <w:rFonts w:ascii="BaskervilleNo2BT-Roman" w:hAnsi="BaskervilleNo2BT-Roman" w:cs="BaskervilleNo2BT-Roman"/>
          <w:color w:val="231F20"/>
          <w:sz w:val="24"/>
          <w:szCs w:val="24"/>
        </w:rPr>
        <w:t>…………..</w:t>
      </w:r>
    </w:p>
    <w:p w:rsidR="0002288D" w:rsidRPr="0002288D" w:rsidRDefault="00B90DC5" w:rsidP="00B05F78">
      <w:pPr>
        <w:autoSpaceDE w:val="0"/>
        <w:autoSpaceDN w:val="0"/>
        <w:adjustRightInd w:val="0"/>
        <w:spacing w:after="0" w:line="320" w:lineRule="exact"/>
        <w:jc w:val="both"/>
        <w:rPr>
          <w:rFonts w:ascii="BaskervilleNo2BT-Roman" w:hAnsi="BaskervilleNo2BT-Roman" w:cs="BaskervilleNo2BT-Roman"/>
          <w:color w:val="231F20"/>
          <w:sz w:val="24"/>
          <w:szCs w:val="24"/>
        </w:rPr>
      </w:pPr>
      <w:r>
        <w:rPr>
          <w:rFonts w:ascii="BaskervilleNo2BT-Roman" w:hAnsi="BaskervilleNo2BT-Roman" w:cs="BaskervilleNo2BT-Roman"/>
          <w:color w:val="231F20"/>
          <w:sz w:val="24"/>
          <w:szCs w:val="24"/>
        </w:rPr>
        <w:t xml:space="preserve">Q6. Find a word in the text opposite to   </w:t>
      </w:r>
      <w:r w:rsidRPr="00B90DC5">
        <w:rPr>
          <w:rFonts w:ascii="BaskervilleNo2BT-Roman" w:hAnsi="BaskervilleNo2BT-Roman" w:cs="BaskervilleNo2BT-Roman"/>
          <w:b/>
          <w:bCs/>
          <w:color w:val="231F20"/>
          <w:sz w:val="24"/>
          <w:szCs w:val="24"/>
        </w:rPr>
        <w:t>pessimistic</w:t>
      </w:r>
      <w:r>
        <w:rPr>
          <w:rFonts w:ascii="BaskervilleNo2BT-Roman" w:hAnsi="BaskervilleNo2BT-Roman" w:cs="BaskervilleNo2BT-Roman"/>
          <w:b/>
          <w:bCs/>
          <w:color w:val="231F20"/>
          <w:sz w:val="24"/>
          <w:szCs w:val="24"/>
        </w:rPr>
        <w:t xml:space="preserve">   …………….   rising………</w:t>
      </w:r>
    </w:p>
    <w:sectPr w:rsidR="0002288D" w:rsidRPr="0002288D" w:rsidSect="000934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No2BT-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A3FC8"/>
    <w:multiLevelType w:val="hybridMultilevel"/>
    <w:tmpl w:val="8CF2B1F2"/>
    <w:lvl w:ilvl="0" w:tplc="9A2C392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77CD"/>
    <w:rsid w:val="0002288D"/>
    <w:rsid w:val="0004575E"/>
    <w:rsid w:val="00081832"/>
    <w:rsid w:val="000934BD"/>
    <w:rsid w:val="000E47C0"/>
    <w:rsid w:val="0024472D"/>
    <w:rsid w:val="003577A3"/>
    <w:rsid w:val="003B7522"/>
    <w:rsid w:val="00455936"/>
    <w:rsid w:val="00464EB3"/>
    <w:rsid w:val="004D142C"/>
    <w:rsid w:val="005231DA"/>
    <w:rsid w:val="00533376"/>
    <w:rsid w:val="00715A1F"/>
    <w:rsid w:val="007A540E"/>
    <w:rsid w:val="008A0EC1"/>
    <w:rsid w:val="008A1D4B"/>
    <w:rsid w:val="00947AA7"/>
    <w:rsid w:val="00961240"/>
    <w:rsid w:val="009A5CB5"/>
    <w:rsid w:val="009C024B"/>
    <w:rsid w:val="00A760E4"/>
    <w:rsid w:val="00A93764"/>
    <w:rsid w:val="00B05F78"/>
    <w:rsid w:val="00B425B2"/>
    <w:rsid w:val="00B90DC5"/>
    <w:rsid w:val="00BE645A"/>
    <w:rsid w:val="00BF06B8"/>
    <w:rsid w:val="00CB6218"/>
    <w:rsid w:val="00DE77CD"/>
    <w:rsid w:val="00E30689"/>
    <w:rsid w:val="00EC4B65"/>
  </w:rsids>
  <m:mathPr>
    <m:mathFont m:val="Cambria Math"/>
    <m:brkBin m:val="before"/>
    <m:brkBinSub m:val="--"/>
    <m:smallFrac/>
    <m:dispDef/>
    <m:lMargin m:val="0"/>
    <m:rMargin m:val="0"/>
    <m:defJc m:val="centerGroup"/>
    <m:wrapIndent m:val="2016"/>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PHG</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hp</cp:lastModifiedBy>
  <cp:revision>25</cp:revision>
  <dcterms:created xsi:type="dcterms:W3CDTF">2009-09-27T17:38:00Z</dcterms:created>
  <dcterms:modified xsi:type="dcterms:W3CDTF">2012-05-15T18:20:00Z</dcterms:modified>
</cp:coreProperties>
</file>